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C7" w:rsidRPr="00655BC7" w:rsidRDefault="00BC287F" w:rsidP="00655BC7">
      <w:pPr>
        <w:tabs>
          <w:tab w:val="left" w:pos="3600"/>
        </w:tabs>
        <w:jc w:val="center"/>
        <w:rPr>
          <w:b/>
          <w:sz w:val="32"/>
          <w:szCs w:val="32"/>
        </w:rPr>
      </w:pPr>
      <w:r>
        <w:rPr>
          <w:b/>
          <w:sz w:val="32"/>
          <w:szCs w:val="32"/>
        </w:rPr>
        <w:t>Lamont</w:t>
      </w:r>
      <w:r w:rsidR="00655BC7" w:rsidRPr="00655BC7">
        <w:rPr>
          <w:b/>
          <w:sz w:val="32"/>
          <w:szCs w:val="32"/>
        </w:rPr>
        <w:t xml:space="preserve"> School District</w:t>
      </w:r>
    </w:p>
    <w:p w:rsidR="00655BC7" w:rsidRPr="00655BC7" w:rsidRDefault="00655BC7" w:rsidP="004A22D3">
      <w:pPr>
        <w:tabs>
          <w:tab w:val="left" w:pos="3600"/>
        </w:tabs>
        <w:rPr>
          <w:b/>
          <w:sz w:val="32"/>
          <w:szCs w:val="32"/>
        </w:rPr>
      </w:pPr>
    </w:p>
    <w:p w:rsidR="00655BC7" w:rsidRDefault="00655BC7" w:rsidP="006F6216">
      <w:pPr>
        <w:tabs>
          <w:tab w:val="left" w:pos="3600"/>
        </w:tabs>
        <w:rPr>
          <w:b/>
        </w:rPr>
      </w:pPr>
    </w:p>
    <w:p w:rsidR="00BC287F" w:rsidRDefault="004D3527" w:rsidP="006F6216">
      <w:pPr>
        <w:tabs>
          <w:tab w:val="left" w:pos="3600"/>
        </w:tabs>
      </w:pPr>
      <w:r w:rsidRPr="00177978">
        <w:rPr>
          <w:b/>
        </w:rPr>
        <w:t>Position:</w:t>
      </w:r>
      <w:r>
        <w:tab/>
      </w:r>
      <w:proofErr w:type="spellStart"/>
      <w:r w:rsidR="00784CA5">
        <w:t>Paraeducator</w:t>
      </w:r>
      <w:proofErr w:type="spellEnd"/>
      <w:r w:rsidR="00784CA5">
        <w:t xml:space="preserve"> -</w:t>
      </w:r>
      <w:r w:rsidR="00BC287F">
        <w:t xml:space="preserve"> 6 3/4 Hour Position</w:t>
      </w:r>
    </w:p>
    <w:p w:rsidR="00BC287F" w:rsidRDefault="00BC287F" w:rsidP="006F6216">
      <w:pPr>
        <w:tabs>
          <w:tab w:val="left" w:pos="3600"/>
        </w:tabs>
      </w:pPr>
      <w:r>
        <w:tab/>
        <w:t>8:00 AM – 2:45 PM</w:t>
      </w:r>
    </w:p>
    <w:p w:rsidR="00A31923" w:rsidRDefault="00BC287F" w:rsidP="00655BC7">
      <w:pPr>
        <w:tabs>
          <w:tab w:val="left" w:pos="3600"/>
        </w:tabs>
      </w:pPr>
      <w:r>
        <w:tab/>
        <w:t>(</w:t>
      </w:r>
      <w:r w:rsidR="006F6216">
        <w:t xml:space="preserve">depending on </w:t>
      </w:r>
      <w:r>
        <w:t>need)</w:t>
      </w:r>
    </w:p>
    <w:p w:rsidR="00655BC7" w:rsidRPr="00655BC7" w:rsidRDefault="00655BC7" w:rsidP="00655BC7">
      <w:pPr>
        <w:tabs>
          <w:tab w:val="left" w:pos="3600"/>
        </w:tabs>
      </w:pPr>
    </w:p>
    <w:p w:rsidR="00A31923" w:rsidRDefault="004A22D3" w:rsidP="00A31923">
      <w:pPr>
        <w:pStyle w:val="NoSpacing"/>
        <w:tabs>
          <w:tab w:val="left" w:pos="3600"/>
        </w:tabs>
      </w:pPr>
      <w:r>
        <w:rPr>
          <w:rFonts w:ascii="Times" w:eastAsia="Times" w:hAnsi="Times" w:cs="Times New Roman"/>
          <w:b/>
          <w:sz w:val="24"/>
          <w:szCs w:val="20"/>
        </w:rPr>
        <w:t>Posting</w:t>
      </w:r>
      <w:r w:rsidR="00A31923" w:rsidRPr="00A31923">
        <w:rPr>
          <w:rFonts w:ascii="Times" w:eastAsia="Times" w:hAnsi="Times" w:cs="Times New Roman"/>
          <w:b/>
          <w:sz w:val="24"/>
          <w:szCs w:val="20"/>
        </w:rPr>
        <w:t>:</w:t>
      </w:r>
      <w:r w:rsidR="00A31923" w:rsidRPr="00A31923">
        <w:rPr>
          <w:rFonts w:ascii="Times" w:eastAsia="Times" w:hAnsi="Times" w:cs="Times New Roman"/>
          <w:b/>
          <w:sz w:val="24"/>
          <w:szCs w:val="20"/>
        </w:rPr>
        <w:tab/>
      </w:r>
      <w:r>
        <w:rPr>
          <w:rFonts w:ascii="Times" w:eastAsia="Times" w:hAnsi="Times" w:cs="Times New Roman"/>
          <w:sz w:val="24"/>
          <w:szCs w:val="20"/>
        </w:rPr>
        <w:t>April 24, 2023</w:t>
      </w:r>
      <w:r w:rsidR="00A31923" w:rsidRPr="00A31923">
        <w:rPr>
          <w:rFonts w:ascii="Times" w:eastAsia="Times" w:hAnsi="Times" w:cs="Times New Roman"/>
          <w:sz w:val="24"/>
          <w:szCs w:val="20"/>
        </w:rPr>
        <w:t xml:space="preserve"> until filled</w:t>
      </w:r>
    </w:p>
    <w:p w:rsidR="00A31923" w:rsidRDefault="00A31923" w:rsidP="00A31923">
      <w:pPr>
        <w:pStyle w:val="NoSpacing"/>
      </w:pPr>
    </w:p>
    <w:p w:rsidR="00A31923" w:rsidRDefault="00A31923" w:rsidP="00A31923">
      <w:pPr>
        <w:pStyle w:val="NoSpacing"/>
        <w:tabs>
          <w:tab w:val="left" w:pos="3600"/>
        </w:tabs>
      </w:pPr>
      <w:r w:rsidRPr="00A31923">
        <w:rPr>
          <w:rFonts w:ascii="Times" w:eastAsia="Times" w:hAnsi="Times" w:cs="Times New Roman"/>
          <w:b/>
          <w:sz w:val="24"/>
          <w:szCs w:val="20"/>
        </w:rPr>
        <w:t>Start Date:</w:t>
      </w:r>
      <w:r w:rsidRPr="00A31923">
        <w:rPr>
          <w:rFonts w:ascii="Times" w:eastAsia="Times" w:hAnsi="Times" w:cs="Times New Roman"/>
          <w:b/>
          <w:sz w:val="24"/>
          <w:szCs w:val="20"/>
        </w:rPr>
        <w:tab/>
      </w:r>
      <w:r w:rsidR="00BC287F">
        <w:rPr>
          <w:rFonts w:ascii="Times" w:eastAsia="Times" w:hAnsi="Times" w:cs="Times New Roman"/>
          <w:sz w:val="24"/>
          <w:szCs w:val="20"/>
        </w:rPr>
        <w:t>The week of August 28, 2023</w:t>
      </w:r>
      <w:r w:rsidRPr="00A31923">
        <w:rPr>
          <w:rFonts w:ascii="Times" w:eastAsia="Times" w:hAnsi="Times" w:cs="Times New Roman"/>
          <w:sz w:val="24"/>
          <w:szCs w:val="20"/>
        </w:rPr>
        <w:t>, starting with staff in-service</w:t>
      </w:r>
    </w:p>
    <w:p w:rsidR="00826520" w:rsidRDefault="00826520" w:rsidP="00177978">
      <w:pPr>
        <w:tabs>
          <w:tab w:val="left" w:pos="3600"/>
        </w:tabs>
      </w:pPr>
    </w:p>
    <w:p w:rsidR="00784CA5" w:rsidRDefault="00784CA5" w:rsidP="00784CA5">
      <w:pPr>
        <w:tabs>
          <w:tab w:val="left" w:pos="3600"/>
        </w:tabs>
        <w:ind w:left="3600" w:hanging="3600"/>
      </w:pPr>
      <w:r w:rsidRPr="00177978">
        <w:rPr>
          <w:b/>
        </w:rPr>
        <w:t>Salary</w:t>
      </w:r>
      <w:r>
        <w:rPr>
          <w:b/>
        </w:rPr>
        <w:t>/Benefits</w:t>
      </w:r>
      <w:r w:rsidRPr="00177978">
        <w:rPr>
          <w:b/>
        </w:rPr>
        <w:t>:</w:t>
      </w:r>
      <w:r>
        <w:tab/>
        <w:t>$15.74 - $20.54 per hour based on experience</w:t>
      </w:r>
    </w:p>
    <w:p w:rsidR="00784CA5" w:rsidRDefault="00784CA5" w:rsidP="00784CA5">
      <w:pPr>
        <w:tabs>
          <w:tab w:val="left" w:pos="3600"/>
        </w:tabs>
        <w:ind w:left="3600" w:hanging="3600"/>
      </w:pPr>
      <w:r>
        <w:rPr>
          <w:b/>
        </w:rPr>
        <w:tab/>
      </w:r>
      <w:r w:rsidRPr="006D2882">
        <w:t>Schedule A – Salary Schedule</w:t>
      </w:r>
    </w:p>
    <w:p w:rsidR="00784CA5" w:rsidRDefault="00784CA5" w:rsidP="00784CA5">
      <w:pPr>
        <w:tabs>
          <w:tab w:val="left" w:pos="3600"/>
        </w:tabs>
      </w:pPr>
      <w:r>
        <w:tab/>
        <w:t>Medi</w:t>
      </w:r>
      <w:r w:rsidR="004C7548">
        <w:t>cal, Dental, Vision, Life, Long-</w:t>
      </w:r>
      <w:bookmarkStart w:id="0" w:name="_GoBack"/>
      <w:bookmarkEnd w:id="0"/>
      <w:r>
        <w:t>Term Disability</w:t>
      </w:r>
    </w:p>
    <w:p w:rsidR="00784CA5" w:rsidRDefault="00784CA5" w:rsidP="00784CA5">
      <w:pPr>
        <w:tabs>
          <w:tab w:val="left" w:pos="3600"/>
        </w:tabs>
      </w:pPr>
      <w:r>
        <w:tab/>
        <w:t>Retirement, Sick Leave, Personal Leave</w:t>
      </w:r>
    </w:p>
    <w:p w:rsidR="00A12BBE" w:rsidRPr="002576E6" w:rsidRDefault="00A12BBE" w:rsidP="00784CA5">
      <w:pPr>
        <w:tabs>
          <w:tab w:val="left" w:pos="3600"/>
        </w:tabs>
      </w:pPr>
    </w:p>
    <w:p w:rsidR="008A18D7" w:rsidRDefault="002576E6" w:rsidP="00177978">
      <w:pPr>
        <w:tabs>
          <w:tab w:val="left" w:pos="3600"/>
        </w:tabs>
      </w:pPr>
      <w:r w:rsidRPr="00177978">
        <w:rPr>
          <w:b/>
        </w:rPr>
        <w:t>Content Area</w:t>
      </w:r>
      <w:r w:rsidR="00E135FC" w:rsidRPr="00177978">
        <w:rPr>
          <w:b/>
        </w:rPr>
        <w:t>s</w:t>
      </w:r>
      <w:r w:rsidRPr="00177978">
        <w:rPr>
          <w:b/>
        </w:rPr>
        <w:t>:</w:t>
      </w:r>
      <w:r w:rsidR="00D828EF">
        <w:tab/>
      </w:r>
      <w:r w:rsidR="00AE54DE">
        <w:t xml:space="preserve">Special Education and General Education Teacher/Classroom </w:t>
      </w:r>
      <w:r w:rsidR="00B745F1">
        <w:t>S</w:t>
      </w:r>
      <w:r w:rsidR="00AE54DE">
        <w:t>upport</w:t>
      </w:r>
    </w:p>
    <w:p w:rsidR="00826520" w:rsidRDefault="00826520" w:rsidP="00177978">
      <w:pPr>
        <w:tabs>
          <w:tab w:val="left" w:pos="3600"/>
        </w:tabs>
      </w:pPr>
    </w:p>
    <w:p w:rsidR="005F7609" w:rsidRDefault="00D828EF" w:rsidP="00177978">
      <w:pPr>
        <w:tabs>
          <w:tab w:val="left" w:pos="3600"/>
        </w:tabs>
      </w:pPr>
      <w:r w:rsidRPr="00177978">
        <w:rPr>
          <w:b/>
        </w:rPr>
        <w:t>Qualifications:</w:t>
      </w:r>
      <w:r w:rsidR="005F7609">
        <w:tab/>
        <w:t xml:space="preserve">18 years of age and high school diploma or equivalent </w:t>
      </w:r>
    </w:p>
    <w:p w:rsidR="0013351B" w:rsidRDefault="005F7609" w:rsidP="00177978">
      <w:pPr>
        <w:tabs>
          <w:tab w:val="left" w:pos="3600"/>
        </w:tabs>
      </w:pPr>
      <w:r>
        <w:tab/>
      </w:r>
      <w:r w:rsidR="004A4BDD">
        <w:t xml:space="preserve">Pass the </w:t>
      </w:r>
      <w:r>
        <w:t xml:space="preserve">ETS </w:t>
      </w:r>
      <w:proofErr w:type="spellStart"/>
      <w:r>
        <w:t>Pa</w:t>
      </w:r>
      <w:r w:rsidR="006D2882">
        <w:t>raeducator</w:t>
      </w:r>
      <w:proofErr w:type="spellEnd"/>
      <w:r w:rsidR="006D2882">
        <w:t xml:space="preserve"> Assessment</w:t>
      </w:r>
    </w:p>
    <w:p w:rsidR="003D2F51" w:rsidRDefault="00BC2BDB" w:rsidP="00177978">
      <w:pPr>
        <w:tabs>
          <w:tab w:val="left" w:pos="3600"/>
        </w:tabs>
      </w:pPr>
      <w:r>
        <w:tab/>
        <w:t xml:space="preserve">Start working towards </w:t>
      </w:r>
      <w:r w:rsidR="00E06B69">
        <w:t xml:space="preserve">State-Required Paraeducator </w:t>
      </w:r>
      <w:r w:rsidR="003D2F51">
        <w:t xml:space="preserve">Fundamental </w:t>
      </w:r>
    </w:p>
    <w:p w:rsidR="006D2882" w:rsidRPr="006D2882" w:rsidRDefault="003D2F51" w:rsidP="00A12BBE">
      <w:pPr>
        <w:tabs>
          <w:tab w:val="left" w:pos="3600"/>
        </w:tabs>
      </w:pPr>
      <w:r>
        <w:tab/>
      </w:r>
      <w:r w:rsidR="00BC2BDB">
        <w:t>Course of Study</w:t>
      </w:r>
      <w:r w:rsidR="004A4BDD">
        <w:t xml:space="preserve"> when hired</w:t>
      </w:r>
    </w:p>
    <w:p w:rsidR="004D3527" w:rsidRDefault="004D3527" w:rsidP="00177978">
      <w:pPr>
        <w:tabs>
          <w:tab w:val="left" w:pos="3600"/>
        </w:tabs>
      </w:pPr>
    </w:p>
    <w:p w:rsidR="0084249C" w:rsidRDefault="004D3527" w:rsidP="00177978">
      <w:pPr>
        <w:tabs>
          <w:tab w:val="left" w:pos="3600"/>
        </w:tabs>
      </w:pPr>
      <w:r w:rsidRPr="00177978">
        <w:rPr>
          <w:b/>
        </w:rPr>
        <w:t>Application Requirements:</w:t>
      </w:r>
      <w:r>
        <w:tab/>
        <w:t>District C</w:t>
      </w:r>
      <w:r w:rsidR="003B645E">
        <w:t>lassified</w:t>
      </w:r>
      <w:r>
        <w:t xml:space="preserve"> Application Form (</w:t>
      </w:r>
      <w:hyperlink r:id="rId5" w:history="1">
        <w:r w:rsidRPr="00AF0AFC">
          <w:rPr>
            <w:rStyle w:val="Hyperlink"/>
          </w:rPr>
          <w:t>www.spraguelamont.org</w:t>
        </w:r>
      </w:hyperlink>
      <w:r>
        <w:t>)</w:t>
      </w:r>
    </w:p>
    <w:p w:rsidR="004D3527" w:rsidRDefault="0084249C" w:rsidP="00177978">
      <w:pPr>
        <w:tabs>
          <w:tab w:val="left" w:pos="3600"/>
        </w:tabs>
      </w:pPr>
      <w:r>
        <w:tab/>
      </w:r>
      <w:r w:rsidR="00177978">
        <w:t>O</w:t>
      </w:r>
      <w:r w:rsidR="00767FE0">
        <w:t>r c</w:t>
      </w:r>
      <w:r>
        <w:t>all 509-257-2</w:t>
      </w:r>
      <w:r w:rsidR="006D2882">
        <w:t>463</w:t>
      </w:r>
      <w:r w:rsidR="00767FE0">
        <w:t xml:space="preserve"> </w:t>
      </w:r>
      <w:r w:rsidR="00D828EF">
        <w:t>for an application</w:t>
      </w:r>
    </w:p>
    <w:p w:rsidR="004D3527" w:rsidRDefault="004D3527" w:rsidP="00177978">
      <w:pPr>
        <w:tabs>
          <w:tab w:val="left" w:pos="3600"/>
        </w:tabs>
      </w:pPr>
      <w:r>
        <w:tab/>
        <w:t>Letter of Interest</w:t>
      </w:r>
    </w:p>
    <w:p w:rsidR="00D828EF" w:rsidRDefault="004D3527" w:rsidP="00177978">
      <w:pPr>
        <w:tabs>
          <w:tab w:val="left" w:pos="3600"/>
        </w:tabs>
      </w:pPr>
      <w:r>
        <w:tab/>
        <w:t>Resume</w:t>
      </w:r>
      <w:r w:rsidR="00D828EF">
        <w:tab/>
      </w:r>
    </w:p>
    <w:p w:rsidR="00D828EF" w:rsidRDefault="00D828EF" w:rsidP="00177978">
      <w:pPr>
        <w:tabs>
          <w:tab w:val="left" w:pos="3600"/>
        </w:tabs>
      </w:pPr>
    </w:p>
    <w:p w:rsidR="00B10B61" w:rsidRDefault="00177978" w:rsidP="00177978">
      <w:pPr>
        <w:tabs>
          <w:tab w:val="left" w:pos="3600"/>
        </w:tabs>
      </w:pPr>
      <w:r>
        <w:rPr>
          <w:b/>
        </w:rPr>
        <w:t>Send Application Materials</w:t>
      </w:r>
      <w:r w:rsidR="00D828EF" w:rsidRPr="00177978">
        <w:rPr>
          <w:b/>
        </w:rPr>
        <w:t xml:space="preserve"> </w:t>
      </w:r>
      <w:proofErr w:type="gramStart"/>
      <w:r w:rsidR="00D828EF" w:rsidRPr="00177978">
        <w:rPr>
          <w:b/>
        </w:rPr>
        <w:t>To</w:t>
      </w:r>
      <w:proofErr w:type="gramEnd"/>
      <w:r w:rsidR="00D828EF" w:rsidRPr="00177978">
        <w:rPr>
          <w:b/>
        </w:rPr>
        <w:t>:</w:t>
      </w:r>
      <w:r w:rsidR="00D828EF">
        <w:tab/>
      </w:r>
      <w:r w:rsidR="006D2882">
        <w:t>Charles Pierce, Superintendent</w:t>
      </w:r>
    </w:p>
    <w:p w:rsidR="00B10B61" w:rsidRDefault="00767FE0" w:rsidP="00177978">
      <w:pPr>
        <w:tabs>
          <w:tab w:val="left" w:pos="3600"/>
        </w:tabs>
      </w:pPr>
      <w:r>
        <w:tab/>
      </w:r>
      <w:r w:rsidR="006D2882">
        <w:t>Lamont</w:t>
      </w:r>
      <w:r w:rsidR="00B10B61">
        <w:t xml:space="preserve"> School District #</w:t>
      </w:r>
      <w:r w:rsidR="006D2882">
        <w:t>264</w:t>
      </w:r>
    </w:p>
    <w:p w:rsidR="00B10B61" w:rsidRDefault="00767FE0" w:rsidP="00177978">
      <w:pPr>
        <w:tabs>
          <w:tab w:val="left" w:pos="3600"/>
        </w:tabs>
      </w:pPr>
      <w:r>
        <w:tab/>
      </w:r>
      <w:r w:rsidR="006D2882">
        <w:t>602 Main Street</w:t>
      </w:r>
    </w:p>
    <w:p w:rsidR="00B10B61" w:rsidRDefault="00767FE0" w:rsidP="00177978">
      <w:pPr>
        <w:tabs>
          <w:tab w:val="left" w:pos="3600"/>
        </w:tabs>
      </w:pPr>
      <w:r>
        <w:tab/>
      </w:r>
      <w:r w:rsidR="006D2882">
        <w:t>Lamont</w:t>
      </w:r>
      <w:r w:rsidR="00B10B61">
        <w:t>, WA  990</w:t>
      </w:r>
      <w:r w:rsidR="006D2882">
        <w:t>17</w:t>
      </w:r>
      <w:r w:rsidR="00B10B61">
        <w:tab/>
      </w:r>
    </w:p>
    <w:p w:rsidR="003335E3" w:rsidRDefault="00767FE0" w:rsidP="00177978">
      <w:pPr>
        <w:tabs>
          <w:tab w:val="left" w:pos="3600"/>
        </w:tabs>
      </w:pPr>
      <w:r>
        <w:tab/>
      </w:r>
      <w:r w:rsidR="006D2882">
        <w:t>Phone</w:t>
      </w:r>
      <w:r w:rsidR="00D73368">
        <w:t xml:space="preserve">: </w:t>
      </w:r>
      <w:r>
        <w:t>509-257-2</w:t>
      </w:r>
      <w:r w:rsidR="006D2882">
        <w:t>463</w:t>
      </w:r>
    </w:p>
    <w:p w:rsidR="003335E3" w:rsidRDefault="003335E3" w:rsidP="00D828EF">
      <w:pPr>
        <w:tabs>
          <w:tab w:val="left" w:pos="3240"/>
        </w:tabs>
      </w:pPr>
    </w:p>
    <w:p w:rsidR="003335E3" w:rsidRDefault="003335E3" w:rsidP="00D828EF">
      <w:pPr>
        <w:tabs>
          <w:tab w:val="left" w:pos="3240"/>
        </w:tabs>
      </w:pPr>
    </w:p>
    <w:p w:rsidR="009861A9" w:rsidRDefault="005C04BD" w:rsidP="009861A9">
      <w:pPr>
        <w:tabs>
          <w:tab w:val="left" w:pos="2070"/>
        </w:tabs>
        <w:ind w:left="1530" w:hanging="1530"/>
      </w:pPr>
      <w:r>
        <w:t>The Lamont</w:t>
      </w:r>
      <w:r w:rsidR="009861A9">
        <w:t xml:space="preserve"> School District is an equal opportunity employer.</w:t>
      </w:r>
    </w:p>
    <w:p w:rsidR="009861A9" w:rsidRDefault="009861A9" w:rsidP="009861A9">
      <w:pPr>
        <w:tabs>
          <w:tab w:val="left" w:pos="2070"/>
        </w:tabs>
        <w:ind w:left="1530" w:hanging="1530"/>
        <w:rPr>
          <w:rFonts w:ascii="Times New Roman" w:hAnsi="Times New Roman"/>
        </w:rPr>
      </w:pPr>
    </w:p>
    <w:p w:rsidR="009861A9" w:rsidRDefault="005C04BD" w:rsidP="009861A9">
      <w:pPr>
        <w:tabs>
          <w:tab w:val="left" w:pos="2070"/>
        </w:tabs>
      </w:pPr>
      <w:r>
        <w:t>Lamont</w:t>
      </w:r>
      <w:r w:rsidR="009861A9">
        <w:t xml:space="preserv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has been designated to handle questions and complaints of alleged discrimination: Title IX Officer &amp; Civil Rights Compliance C</w:t>
      </w:r>
      <w:r>
        <w:t>oordinator: Charles Pierce, Superintendent, 602 Main Street, Lamont, WA 99017</w:t>
      </w:r>
      <w:r w:rsidR="004A4BDD">
        <w:t xml:space="preserve">, </w:t>
      </w:r>
      <w:r>
        <w:t>509-257-2463</w:t>
      </w:r>
      <w:r w:rsidR="004A4BDD">
        <w:t xml:space="preserve">, </w:t>
      </w:r>
      <w:r>
        <w:t>cpierce@lamont</w:t>
      </w:r>
      <w:r w:rsidR="009861A9">
        <w:t xml:space="preserve">.wednet.edu or </w:t>
      </w:r>
      <w:r>
        <w:t>Section 504 Coordinator: Tina Wells, 602</w:t>
      </w:r>
      <w:r w:rsidR="004A4BDD">
        <w:t xml:space="preserve"> Main Street, Lamont, WA 99017, 509-257-2463, </w:t>
      </w:r>
      <w:r>
        <w:t>twells@lamont</w:t>
      </w:r>
      <w:r w:rsidR="009861A9">
        <w:t>.wednet.edu.</w:t>
      </w:r>
    </w:p>
    <w:p w:rsidR="00B10B61" w:rsidRPr="00F94CE4" w:rsidRDefault="00B10B61" w:rsidP="009861A9">
      <w:pPr>
        <w:rPr>
          <w:b/>
        </w:rPr>
      </w:pPr>
    </w:p>
    <w:sectPr w:rsidR="00B10B61" w:rsidRPr="00F94CE4" w:rsidSect="00177978">
      <w:pgSz w:w="12240" w:h="15840"/>
      <w:pgMar w:top="1440" w:right="864" w:bottom="144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26CD"/>
    <w:multiLevelType w:val="hybridMultilevel"/>
    <w:tmpl w:val="A3D497B8"/>
    <w:lvl w:ilvl="0" w:tplc="1526B40C">
      <w:numFmt w:val="bullet"/>
      <w:lvlText w:val="•"/>
      <w:lvlJc w:val="left"/>
      <w:pPr>
        <w:ind w:left="720" w:hanging="360"/>
      </w:pPr>
      <w:rPr>
        <w:rFonts w:ascii="SymbolMT" w:eastAsia="Times"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F23EF"/>
    <w:multiLevelType w:val="hybridMultilevel"/>
    <w:tmpl w:val="90185CFE"/>
    <w:lvl w:ilvl="0" w:tplc="1526B40C">
      <w:numFmt w:val="bullet"/>
      <w:lvlText w:val="•"/>
      <w:lvlJc w:val="left"/>
      <w:pPr>
        <w:ind w:left="720" w:hanging="360"/>
      </w:pPr>
      <w:rPr>
        <w:rFonts w:ascii="SymbolMT" w:eastAsia="Times"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F4F16"/>
    <w:multiLevelType w:val="hybridMultilevel"/>
    <w:tmpl w:val="4222819E"/>
    <w:lvl w:ilvl="0" w:tplc="F1D07B00">
      <w:start w:val="1"/>
      <w:numFmt w:val="decimal"/>
      <w:lvlText w:val="%1."/>
      <w:lvlJc w:val="left"/>
      <w:pPr>
        <w:tabs>
          <w:tab w:val="num" w:pos="720"/>
        </w:tabs>
        <w:ind w:left="720" w:hanging="360"/>
      </w:pPr>
      <w:rPr>
        <w:rFonts w:hint="default"/>
      </w:rPr>
    </w:lvl>
    <w:lvl w:ilvl="1" w:tplc="46025106" w:tentative="1">
      <w:start w:val="1"/>
      <w:numFmt w:val="lowerLetter"/>
      <w:lvlText w:val="%2."/>
      <w:lvlJc w:val="left"/>
      <w:pPr>
        <w:tabs>
          <w:tab w:val="num" w:pos="1440"/>
        </w:tabs>
        <w:ind w:left="1440" w:hanging="360"/>
      </w:pPr>
    </w:lvl>
    <w:lvl w:ilvl="2" w:tplc="E59046B6" w:tentative="1">
      <w:start w:val="1"/>
      <w:numFmt w:val="lowerRoman"/>
      <w:lvlText w:val="%3."/>
      <w:lvlJc w:val="right"/>
      <w:pPr>
        <w:tabs>
          <w:tab w:val="num" w:pos="2160"/>
        </w:tabs>
        <w:ind w:left="2160" w:hanging="180"/>
      </w:pPr>
    </w:lvl>
    <w:lvl w:ilvl="3" w:tplc="47389F32" w:tentative="1">
      <w:start w:val="1"/>
      <w:numFmt w:val="decimal"/>
      <w:lvlText w:val="%4."/>
      <w:lvlJc w:val="left"/>
      <w:pPr>
        <w:tabs>
          <w:tab w:val="num" w:pos="2880"/>
        </w:tabs>
        <w:ind w:left="2880" w:hanging="360"/>
      </w:pPr>
    </w:lvl>
    <w:lvl w:ilvl="4" w:tplc="EF5AF742" w:tentative="1">
      <w:start w:val="1"/>
      <w:numFmt w:val="lowerLetter"/>
      <w:lvlText w:val="%5."/>
      <w:lvlJc w:val="left"/>
      <w:pPr>
        <w:tabs>
          <w:tab w:val="num" w:pos="3600"/>
        </w:tabs>
        <w:ind w:left="3600" w:hanging="360"/>
      </w:pPr>
    </w:lvl>
    <w:lvl w:ilvl="5" w:tplc="249616A0" w:tentative="1">
      <w:start w:val="1"/>
      <w:numFmt w:val="lowerRoman"/>
      <w:lvlText w:val="%6."/>
      <w:lvlJc w:val="right"/>
      <w:pPr>
        <w:tabs>
          <w:tab w:val="num" w:pos="4320"/>
        </w:tabs>
        <w:ind w:left="4320" w:hanging="180"/>
      </w:pPr>
    </w:lvl>
    <w:lvl w:ilvl="6" w:tplc="4646512C" w:tentative="1">
      <w:start w:val="1"/>
      <w:numFmt w:val="decimal"/>
      <w:lvlText w:val="%7."/>
      <w:lvlJc w:val="left"/>
      <w:pPr>
        <w:tabs>
          <w:tab w:val="num" w:pos="5040"/>
        </w:tabs>
        <w:ind w:left="5040" w:hanging="360"/>
      </w:pPr>
    </w:lvl>
    <w:lvl w:ilvl="7" w:tplc="8BD4C13A" w:tentative="1">
      <w:start w:val="1"/>
      <w:numFmt w:val="lowerLetter"/>
      <w:lvlText w:val="%8."/>
      <w:lvlJc w:val="left"/>
      <w:pPr>
        <w:tabs>
          <w:tab w:val="num" w:pos="5760"/>
        </w:tabs>
        <w:ind w:left="5760" w:hanging="360"/>
      </w:pPr>
    </w:lvl>
    <w:lvl w:ilvl="8" w:tplc="88A0C814"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59"/>
    <w:rsid w:val="00037392"/>
    <w:rsid w:val="00075779"/>
    <w:rsid w:val="00085886"/>
    <w:rsid w:val="0010347D"/>
    <w:rsid w:val="0013351B"/>
    <w:rsid w:val="00143425"/>
    <w:rsid w:val="00151A03"/>
    <w:rsid w:val="00177978"/>
    <w:rsid w:val="00187B47"/>
    <w:rsid w:val="002576E6"/>
    <w:rsid w:val="002727FC"/>
    <w:rsid w:val="002C64C0"/>
    <w:rsid w:val="003335E3"/>
    <w:rsid w:val="003B645E"/>
    <w:rsid w:val="003D2F51"/>
    <w:rsid w:val="00482126"/>
    <w:rsid w:val="0049000A"/>
    <w:rsid w:val="004A22D3"/>
    <w:rsid w:val="004A4BDD"/>
    <w:rsid w:val="004C7548"/>
    <w:rsid w:val="004D3527"/>
    <w:rsid w:val="005C04BD"/>
    <w:rsid w:val="005C4827"/>
    <w:rsid w:val="005C6059"/>
    <w:rsid w:val="005E4558"/>
    <w:rsid w:val="005F7609"/>
    <w:rsid w:val="00655BC7"/>
    <w:rsid w:val="006D2882"/>
    <w:rsid w:val="006F6216"/>
    <w:rsid w:val="0071738A"/>
    <w:rsid w:val="00767FE0"/>
    <w:rsid w:val="0077689D"/>
    <w:rsid w:val="00784CA5"/>
    <w:rsid w:val="00791A4C"/>
    <w:rsid w:val="00813978"/>
    <w:rsid w:val="00826520"/>
    <w:rsid w:val="0084249C"/>
    <w:rsid w:val="00864B49"/>
    <w:rsid w:val="008A18D7"/>
    <w:rsid w:val="008F6C99"/>
    <w:rsid w:val="009861A9"/>
    <w:rsid w:val="009A0CE6"/>
    <w:rsid w:val="009D3C3C"/>
    <w:rsid w:val="009F69AC"/>
    <w:rsid w:val="00A12BBE"/>
    <w:rsid w:val="00A31923"/>
    <w:rsid w:val="00A75C64"/>
    <w:rsid w:val="00A909D2"/>
    <w:rsid w:val="00A94DDA"/>
    <w:rsid w:val="00AC2038"/>
    <w:rsid w:val="00AE54DE"/>
    <w:rsid w:val="00AE7799"/>
    <w:rsid w:val="00B10B61"/>
    <w:rsid w:val="00B13404"/>
    <w:rsid w:val="00B745F1"/>
    <w:rsid w:val="00BC287F"/>
    <w:rsid w:val="00BC2BDB"/>
    <w:rsid w:val="00BD5C8D"/>
    <w:rsid w:val="00CE68E6"/>
    <w:rsid w:val="00D13553"/>
    <w:rsid w:val="00D73368"/>
    <w:rsid w:val="00D828EF"/>
    <w:rsid w:val="00E06B69"/>
    <w:rsid w:val="00E135FC"/>
    <w:rsid w:val="00E71B12"/>
    <w:rsid w:val="00E7357D"/>
    <w:rsid w:val="00F55F97"/>
    <w:rsid w:val="00F72FC4"/>
    <w:rsid w:val="00F9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95FA3"/>
  <w15:docId w15:val="{89B9D01E-E29D-41EE-A18F-9247E35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6C99"/>
    <w:rPr>
      <w:color w:val="0000FF" w:themeColor="hyperlink"/>
      <w:u w:val="single"/>
    </w:rPr>
  </w:style>
  <w:style w:type="paragraph" w:styleId="BalloonText">
    <w:name w:val="Balloon Text"/>
    <w:basedOn w:val="Normal"/>
    <w:link w:val="BalloonTextChar"/>
    <w:semiHidden/>
    <w:unhideWhenUsed/>
    <w:rsid w:val="00B745F1"/>
    <w:rPr>
      <w:rFonts w:ascii="Segoe UI" w:hAnsi="Segoe UI" w:cs="Segoe UI"/>
      <w:sz w:val="18"/>
      <w:szCs w:val="18"/>
    </w:rPr>
  </w:style>
  <w:style w:type="character" w:customStyle="1" w:styleId="BalloonTextChar">
    <w:name w:val="Balloon Text Char"/>
    <w:basedOn w:val="DefaultParagraphFont"/>
    <w:link w:val="BalloonText"/>
    <w:semiHidden/>
    <w:rsid w:val="00B745F1"/>
    <w:rPr>
      <w:rFonts w:ascii="Segoe UI" w:hAnsi="Segoe UI" w:cs="Segoe UI"/>
      <w:sz w:val="18"/>
      <w:szCs w:val="18"/>
    </w:rPr>
  </w:style>
  <w:style w:type="paragraph" w:styleId="NoSpacing">
    <w:name w:val="No Spacing"/>
    <w:uiPriority w:val="1"/>
    <w:qFormat/>
    <w:rsid w:val="00A319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7581">
      <w:bodyDiv w:val="1"/>
      <w:marLeft w:val="0"/>
      <w:marRight w:val="0"/>
      <w:marTop w:val="0"/>
      <w:marBottom w:val="0"/>
      <w:divBdr>
        <w:top w:val="none" w:sz="0" w:space="0" w:color="auto"/>
        <w:left w:val="none" w:sz="0" w:space="0" w:color="auto"/>
        <w:bottom w:val="none" w:sz="0" w:space="0" w:color="auto"/>
        <w:right w:val="none" w:sz="0" w:space="0" w:color="auto"/>
      </w:divBdr>
    </w:div>
    <w:div w:id="12640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raguelamo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245</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Sprague School District #8</vt:lpstr>
    </vt:vector>
  </TitlesOfParts>
  <Company>Sprague School</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Sprague School District #8</dc:title>
  <dc:creator>Rich Hattrup</dc:creator>
  <cp:lastModifiedBy>Janet Smith</cp:lastModifiedBy>
  <cp:revision>6</cp:revision>
  <cp:lastPrinted>2019-08-30T21:22:00Z</cp:lastPrinted>
  <dcterms:created xsi:type="dcterms:W3CDTF">2023-04-17T20:36:00Z</dcterms:created>
  <dcterms:modified xsi:type="dcterms:W3CDTF">2023-04-18T21:14:00Z</dcterms:modified>
</cp:coreProperties>
</file>